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W w:w="5032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4"/>
        <w:gridCol w:w="1501"/>
        <w:gridCol w:w="1830"/>
        <w:gridCol w:w="2130"/>
        <w:gridCol w:w="1125"/>
        <w:gridCol w:w="3765"/>
        <w:gridCol w:w="1380"/>
        <w:gridCol w:w="1860"/>
      </w:tblGrid>
      <w:tr w14:paraId="6CA234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5000" w:type="pct"/>
            <w:gridSpan w:val="8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FEFB5D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48"/>
                <w:szCs w:val="4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48"/>
                <w:szCs w:val="48"/>
                <w:u w:val="none"/>
                <w:lang w:val="en-US" w:eastAsia="zh-CN" w:bidi="ar"/>
              </w:rPr>
              <w:t>2025年明山区市场监督管理局行政处罚公示明细</w:t>
            </w:r>
          </w:p>
        </w:tc>
      </w:tr>
      <w:tr w14:paraId="73E833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5000" w:type="pct"/>
            <w:gridSpan w:val="8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72BFDB72">
            <w:pPr>
              <w:jc w:val="both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48"/>
                <w:szCs w:val="48"/>
                <w:u w:val="none"/>
              </w:rPr>
            </w:pPr>
          </w:p>
        </w:tc>
      </w:tr>
      <w:tr w14:paraId="52471B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5000" w:type="pct"/>
            <w:gridSpan w:val="8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2AEA5EBB">
            <w:pPr>
              <w:jc w:val="both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48"/>
                <w:szCs w:val="48"/>
                <w:u w:val="none"/>
              </w:rPr>
            </w:pPr>
          </w:p>
        </w:tc>
      </w:tr>
      <w:tr w14:paraId="081CB3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5000" w:type="pct"/>
            <w:gridSpan w:val="8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3677F986">
            <w:pPr>
              <w:jc w:val="both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48"/>
                <w:szCs w:val="48"/>
                <w:u w:val="none"/>
              </w:rPr>
            </w:pPr>
          </w:p>
        </w:tc>
      </w:tr>
      <w:tr w14:paraId="000F33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9" w:hRule="atLeast"/>
        </w:trPr>
        <w:tc>
          <w:tcPr>
            <w:tcW w:w="2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042AD7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both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序号</w:t>
            </w:r>
          </w:p>
        </w:tc>
        <w:tc>
          <w:tcPr>
            <w:tcW w:w="5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773139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both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决定书（通知书）文号</w:t>
            </w:r>
          </w:p>
        </w:tc>
        <w:tc>
          <w:tcPr>
            <w:tcW w:w="6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072F08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both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相对人名称</w:t>
            </w:r>
          </w:p>
        </w:tc>
        <w:tc>
          <w:tcPr>
            <w:tcW w:w="7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D0B0E0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both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案由（事由）</w:t>
            </w:r>
          </w:p>
        </w:tc>
        <w:tc>
          <w:tcPr>
            <w:tcW w:w="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58F65B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both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处罚类型</w:t>
            </w:r>
          </w:p>
        </w:tc>
        <w:tc>
          <w:tcPr>
            <w:tcW w:w="13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79E4C9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both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处罚结果</w:t>
            </w:r>
          </w:p>
        </w:tc>
        <w:tc>
          <w:tcPr>
            <w:tcW w:w="4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FD120E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both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决定（通知）日期</w:t>
            </w:r>
          </w:p>
        </w:tc>
        <w:tc>
          <w:tcPr>
            <w:tcW w:w="6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0DDFFF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both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实施机关</w:t>
            </w:r>
          </w:p>
        </w:tc>
      </w:tr>
      <w:tr w14:paraId="298A7B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8" w:hRule="atLeast"/>
        </w:trPr>
        <w:tc>
          <w:tcPr>
            <w:tcW w:w="2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093A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5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CCB9D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本明市监处罚〔2025〕3号</w:t>
            </w:r>
          </w:p>
        </w:tc>
        <w:tc>
          <w:tcPr>
            <w:tcW w:w="6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3A094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明山区久吉鸭脖店</w:t>
            </w:r>
          </w:p>
        </w:tc>
        <w:tc>
          <w:tcPr>
            <w:tcW w:w="7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82911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超范围使用食品添加剂、使用超保质期加工原料案</w:t>
            </w:r>
          </w:p>
        </w:tc>
        <w:tc>
          <w:tcPr>
            <w:tcW w:w="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135C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行政处罚</w:t>
            </w:r>
          </w:p>
        </w:tc>
        <w:tc>
          <w:tcPr>
            <w:tcW w:w="13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9F30D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1、没收违法所得5440元；2、没收“康泉肉制品护色剂”13袋，“海天酱油生抽”、“味达美冰糖老抽”各半瓶；3、罚款5000元。</w:t>
            </w:r>
          </w:p>
        </w:tc>
        <w:tc>
          <w:tcPr>
            <w:tcW w:w="4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C69E8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2025.03.06</w:t>
            </w:r>
          </w:p>
        </w:tc>
        <w:tc>
          <w:tcPr>
            <w:tcW w:w="6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C354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本溪市明山区市场监督管理局</w:t>
            </w:r>
          </w:p>
        </w:tc>
      </w:tr>
      <w:tr w14:paraId="2B698F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1" w:hRule="atLeast"/>
        </w:trPr>
        <w:tc>
          <w:tcPr>
            <w:tcW w:w="2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A416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5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3C87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本明市监处罚〔2025〕4号</w:t>
            </w:r>
          </w:p>
        </w:tc>
        <w:tc>
          <w:tcPr>
            <w:tcW w:w="6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58D9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本溪市泉顺豆制品厂</w:t>
            </w:r>
          </w:p>
        </w:tc>
        <w:tc>
          <w:tcPr>
            <w:tcW w:w="7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5AFD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生产经营无生产日期“豆泡”案</w:t>
            </w:r>
          </w:p>
        </w:tc>
        <w:tc>
          <w:tcPr>
            <w:tcW w:w="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3973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行政处罚</w:t>
            </w:r>
          </w:p>
        </w:tc>
        <w:tc>
          <w:tcPr>
            <w:tcW w:w="13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7F4D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1、没收违法所得315元；2、罚款5000元。</w:t>
            </w:r>
          </w:p>
        </w:tc>
        <w:tc>
          <w:tcPr>
            <w:tcW w:w="4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744B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2025.03.07</w:t>
            </w:r>
          </w:p>
        </w:tc>
        <w:tc>
          <w:tcPr>
            <w:tcW w:w="6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555E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本溪市明山区市场监督管理局</w:t>
            </w:r>
          </w:p>
        </w:tc>
      </w:tr>
      <w:tr w14:paraId="1377D6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1" w:hRule="atLeast"/>
        </w:trPr>
        <w:tc>
          <w:tcPr>
            <w:tcW w:w="2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9BD1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5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6DDBE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本明市监处罚〔2025〕2号</w:t>
            </w:r>
          </w:p>
        </w:tc>
        <w:tc>
          <w:tcPr>
            <w:tcW w:w="6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6140D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明山区欧洲城悦甜法式西点店</w:t>
            </w:r>
          </w:p>
        </w:tc>
        <w:tc>
          <w:tcPr>
            <w:tcW w:w="7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A1CA9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使用非食品原料生产食品案</w:t>
            </w:r>
          </w:p>
        </w:tc>
        <w:tc>
          <w:tcPr>
            <w:tcW w:w="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BABB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行政处罚</w:t>
            </w:r>
          </w:p>
        </w:tc>
        <w:tc>
          <w:tcPr>
            <w:tcW w:w="13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02619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1、没收违法所得150元；2、没收雪燕3桶；3、罚款1000元。</w:t>
            </w:r>
          </w:p>
        </w:tc>
        <w:tc>
          <w:tcPr>
            <w:tcW w:w="4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C5A05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2024.12.31</w:t>
            </w:r>
          </w:p>
        </w:tc>
        <w:tc>
          <w:tcPr>
            <w:tcW w:w="6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57BA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本溪市明山区市场监督管理局</w:t>
            </w:r>
          </w:p>
        </w:tc>
      </w:tr>
      <w:tr w14:paraId="6B592C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1" w:hRule="atLeast"/>
        </w:trPr>
        <w:tc>
          <w:tcPr>
            <w:tcW w:w="2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F06A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5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D81E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本明市监处字〔2025〕5号</w:t>
            </w:r>
          </w:p>
        </w:tc>
        <w:tc>
          <w:tcPr>
            <w:tcW w:w="6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9A65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本溪食分碗美米业有限公司</w:t>
            </w:r>
          </w:p>
        </w:tc>
        <w:tc>
          <w:tcPr>
            <w:tcW w:w="7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71E3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4"/>
                <w:lang w:val="en-US" w:eastAsia="zh-CN" w:bidi="ar"/>
              </w:rPr>
              <w:t>生产的</w:t>
            </w:r>
            <w:r>
              <w:rPr>
                <w:rStyle w:val="5"/>
                <w:lang w:val="en-US" w:eastAsia="zh-CN" w:bidi="ar"/>
              </w:rPr>
              <w:t>“五常香米”食品标识误导消费者案</w:t>
            </w:r>
          </w:p>
        </w:tc>
        <w:tc>
          <w:tcPr>
            <w:tcW w:w="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23E8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行政处罚</w:t>
            </w:r>
          </w:p>
        </w:tc>
        <w:tc>
          <w:tcPr>
            <w:tcW w:w="13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893D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1、罚款10000元。</w:t>
            </w:r>
          </w:p>
        </w:tc>
        <w:tc>
          <w:tcPr>
            <w:tcW w:w="4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03C6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2025.03.28</w:t>
            </w:r>
          </w:p>
        </w:tc>
        <w:tc>
          <w:tcPr>
            <w:tcW w:w="6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D2D6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本溪市明山区市场监督管理局</w:t>
            </w:r>
          </w:p>
        </w:tc>
      </w:tr>
      <w:tr w14:paraId="550A06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5" w:hRule="atLeast"/>
        </w:trPr>
        <w:tc>
          <w:tcPr>
            <w:tcW w:w="2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F582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5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8595A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本明市监处罚〔2025〕1号</w:t>
            </w:r>
          </w:p>
        </w:tc>
        <w:tc>
          <w:tcPr>
            <w:tcW w:w="6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22185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明山区皓翔日用食品超市</w:t>
            </w:r>
          </w:p>
        </w:tc>
        <w:tc>
          <w:tcPr>
            <w:tcW w:w="7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BC497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经营超过保质期的食品案</w:t>
            </w:r>
          </w:p>
        </w:tc>
        <w:tc>
          <w:tcPr>
            <w:tcW w:w="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8C93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行政处罚</w:t>
            </w:r>
          </w:p>
        </w:tc>
        <w:tc>
          <w:tcPr>
            <w:tcW w:w="13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BFE3B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1、没收十种超过保质期和一种腐败变质食品；2、罚5000元。</w:t>
            </w:r>
          </w:p>
        </w:tc>
        <w:tc>
          <w:tcPr>
            <w:tcW w:w="4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92D4E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2025.02.13</w:t>
            </w:r>
          </w:p>
        </w:tc>
        <w:tc>
          <w:tcPr>
            <w:tcW w:w="6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0D46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本溪市明山区市场监督管理局</w:t>
            </w:r>
          </w:p>
        </w:tc>
      </w:tr>
      <w:tr w14:paraId="326779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5" w:hRule="atLeast"/>
        </w:trPr>
        <w:tc>
          <w:tcPr>
            <w:tcW w:w="2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8363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5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27D6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本明市监处罚〔2025〕8号</w:t>
            </w:r>
          </w:p>
        </w:tc>
        <w:tc>
          <w:tcPr>
            <w:tcW w:w="6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E25A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明山区福惠多生活超市站（个体工商户）</w:t>
            </w:r>
          </w:p>
        </w:tc>
        <w:tc>
          <w:tcPr>
            <w:tcW w:w="7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498A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未取得《药品经营许可证》经营药品案</w:t>
            </w:r>
          </w:p>
        </w:tc>
        <w:tc>
          <w:tcPr>
            <w:tcW w:w="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91E1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行政处罚</w:t>
            </w:r>
          </w:p>
        </w:tc>
        <w:tc>
          <w:tcPr>
            <w:tcW w:w="13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99D8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1、没收违法所得7956元；2、罚款100000元。</w:t>
            </w:r>
          </w:p>
        </w:tc>
        <w:tc>
          <w:tcPr>
            <w:tcW w:w="4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7F24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2025.06.10</w:t>
            </w:r>
          </w:p>
        </w:tc>
        <w:tc>
          <w:tcPr>
            <w:tcW w:w="6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4646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本溪市明山区市场监督管理局</w:t>
            </w:r>
          </w:p>
        </w:tc>
      </w:tr>
      <w:tr w14:paraId="50501C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5" w:hRule="atLeast"/>
        </w:trPr>
        <w:tc>
          <w:tcPr>
            <w:tcW w:w="2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EFD0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</w:p>
        </w:tc>
        <w:tc>
          <w:tcPr>
            <w:tcW w:w="5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8DAE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本明市监处罚〔2025〕7号</w:t>
            </w:r>
          </w:p>
        </w:tc>
        <w:tc>
          <w:tcPr>
            <w:tcW w:w="6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47E9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明山区四季香面食坊</w:t>
            </w:r>
          </w:p>
        </w:tc>
        <w:tc>
          <w:tcPr>
            <w:tcW w:w="7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42DE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在生产过程中使用苯甲酸及其钠盐食品添加剂案</w:t>
            </w:r>
          </w:p>
        </w:tc>
        <w:tc>
          <w:tcPr>
            <w:tcW w:w="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306B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行政处罚</w:t>
            </w:r>
          </w:p>
        </w:tc>
        <w:tc>
          <w:tcPr>
            <w:tcW w:w="13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739A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1、罚款5000元；2、没收违法所得300元。</w:t>
            </w:r>
          </w:p>
        </w:tc>
        <w:tc>
          <w:tcPr>
            <w:tcW w:w="4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5481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2025.05.23</w:t>
            </w:r>
          </w:p>
        </w:tc>
        <w:tc>
          <w:tcPr>
            <w:tcW w:w="6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D91F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本溪市明山区市场监督管理局</w:t>
            </w:r>
          </w:p>
        </w:tc>
      </w:tr>
      <w:tr w14:paraId="0E990C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5" w:hRule="atLeast"/>
        </w:trPr>
        <w:tc>
          <w:tcPr>
            <w:tcW w:w="2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B8DB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5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AB0C3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本明市监处罚〔2025〕9号</w:t>
            </w:r>
          </w:p>
        </w:tc>
        <w:tc>
          <w:tcPr>
            <w:tcW w:w="6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E105A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明山区乔治天天平价海鲜店</w:t>
            </w:r>
          </w:p>
        </w:tc>
        <w:tc>
          <w:tcPr>
            <w:tcW w:w="7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5DF60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欺诈消费者案</w:t>
            </w:r>
          </w:p>
        </w:tc>
        <w:tc>
          <w:tcPr>
            <w:tcW w:w="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28D4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行政处罚</w:t>
            </w:r>
          </w:p>
        </w:tc>
        <w:tc>
          <w:tcPr>
            <w:tcW w:w="13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50C18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1、罚款500元。</w:t>
            </w:r>
          </w:p>
        </w:tc>
        <w:tc>
          <w:tcPr>
            <w:tcW w:w="4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48DD7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2025.06.12</w:t>
            </w:r>
          </w:p>
        </w:tc>
        <w:tc>
          <w:tcPr>
            <w:tcW w:w="6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78F5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本溪市明山区市场监督管理局</w:t>
            </w:r>
          </w:p>
        </w:tc>
      </w:tr>
      <w:tr w14:paraId="1E3407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5" w:hRule="atLeast"/>
        </w:trPr>
        <w:tc>
          <w:tcPr>
            <w:tcW w:w="2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8421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  <w:tc>
          <w:tcPr>
            <w:tcW w:w="5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EA91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本明市监处罚〔2025〕15号</w:t>
            </w:r>
          </w:p>
        </w:tc>
        <w:tc>
          <w:tcPr>
            <w:tcW w:w="6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8B9C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本溪市溪光食品有限公司</w:t>
            </w:r>
          </w:p>
        </w:tc>
        <w:tc>
          <w:tcPr>
            <w:tcW w:w="7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2B47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生产不符合强制标准的食品案</w:t>
            </w:r>
          </w:p>
        </w:tc>
        <w:tc>
          <w:tcPr>
            <w:tcW w:w="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2151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行政处罚</w:t>
            </w:r>
          </w:p>
        </w:tc>
        <w:tc>
          <w:tcPr>
            <w:tcW w:w="13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6B39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1、没收违法所得3.3元；2、罚款27.72元。</w:t>
            </w:r>
          </w:p>
        </w:tc>
        <w:tc>
          <w:tcPr>
            <w:tcW w:w="4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C1BB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2025.07.17</w:t>
            </w:r>
          </w:p>
        </w:tc>
        <w:tc>
          <w:tcPr>
            <w:tcW w:w="6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78E3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本溪市明山区市场监督管理局</w:t>
            </w:r>
          </w:p>
        </w:tc>
      </w:tr>
      <w:tr w14:paraId="57FD64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5" w:hRule="atLeast"/>
        </w:trPr>
        <w:tc>
          <w:tcPr>
            <w:tcW w:w="2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E163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5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9E6F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本明市监处罚〔2025〕18号</w:t>
            </w:r>
          </w:p>
        </w:tc>
        <w:tc>
          <w:tcPr>
            <w:tcW w:w="6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A58F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田*峰</w:t>
            </w:r>
          </w:p>
        </w:tc>
        <w:tc>
          <w:tcPr>
            <w:tcW w:w="7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9741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未履行监督产品质量符合强制标准案</w:t>
            </w:r>
          </w:p>
        </w:tc>
        <w:tc>
          <w:tcPr>
            <w:tcW w:w="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AEE6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行政处罚</w:t>
            </w:r>
          </w:p>
        </w:tc>
        <w:tc>
          <w:tcPr>
            <w:tcW w:w="13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4C20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1、罚款500元。</w:t>
            </w:r>
          </w:p>
        </w:tc>
        <w:tc>
          <w:tcPr>
            <w:tcW w:w="4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71D5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2025.07.31</w:t>
            </w:r>
          </w:p>
        </w:tc>
        <w:tc>
          <w:tcPr>
            <w:tcW w:w="6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7D7D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本溪市明山区市场监督管理局</w:t>
            </w:r>
          </w:p>
        </w:tc>
      </w:tr>
      <w:tr w14:paraId="6A5C00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5" w:hRule="atLeast"/>
        </w:trPr>
        <w:tc>
          <w:tcPr>
            <w:tcW w:w="2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F2BC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</w:t>
            </w:r>
          </w:p>
        </w:tc>
        <w:tc>
          <w:tcPr>
            <w:tcW w:w="5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3B574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本明市监处罚〔2025〕10号</w:t>
            </w:r>
          </w:p>
        </w:tc>
        <w:tc>
          <w:tcPr>
            <w:tcW w:w="6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EE7DD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明山区灿灿熟食店</w:t>
            </w:r>
          </w:p>
        </w:tc>
        <w:tc>
          <w:tcPr>
            <w:tcW w:w="7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61630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销售掺假掺杂食品案</w:t>
            </w:r>
          </w:p>
        </w:tc>
        <w:tc>
          <w:tcPr>
            <w:tcW w:w="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B5CD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行政处罚</w:t>
            </w:r>
          </w:p>
        </w:tc>
        <w:tc>
          <w:tcPr>
            <w:tcW w:w="13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2D110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1、没收违法所得207.9元；2、罚款500元：3、没收“牛肉风味小串”9捆。</w:t>
            </w:r>
          </w:p>
        </w:tc>
        <w:tc>
          <w:tcPr>
            <w:tcW w:w="4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B4D1C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2025.06.18</w:t>
            </w:r>
          </w:p>
        </w:tc>
        <w:tc>
          <w:tcPr>
            <w:tcW w:w="6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B59D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本溪市明山区市场监督管理局</w:t>
            </w:r>
          </w:p>
        </w:tc>
      </w:tr>
      <w:tr w14:paraId="148B15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5" w:hRule="atLeast"/>
        </w:trPr>
        <w:tc>
          <w:tcPr>
            <w:tcW w:w="2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2699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5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71E47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本明市监处罚〔2025〕11号</w:t>
            </w:r>
          </w:p>
        </w:tc>
        <w:tc>
          <w:tcPr>
            <w:tcW w:w="6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2263E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明山区博宇吉利综合批发商店</w:t>
            </w:r>
          </w:p>
        </w:tc>
        <w:tc>
          <w:tcPr>
            <w:tcW w:w="7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9C203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销售超期食品案</w:t>
            </w:r>
          </w:p>
        </w:tc>
        <w:tc>
          <w:tcPr>
            <w:tcW w:w="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A90C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行政处罚</w:t>
            </w:r>
          </w:p>
        </w:tc>
        <w:tc>
          <w:tcPr>
            <w:tcW w:w="13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E07D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1、没收违法所得3元；2、罚款500元。</w:t>
            </w:r>
          </w:p>
        </w:tc>
        <w:tc>
          <w:tcPr>
            <w:tcW w:w="4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7A520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2025.06.23</w:t>
            </w:r>
          </w:p>
        </w:tc>
        <w:tc>
          <w:tcPr>
            <w:tcW w:w="6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20FB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本溪市明山区市场监督管理局</w:t>
            </w:r>
          </w:p>
        </w:tc>
      </w:tr>
      <w:tr w14:paraId="27EFE3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5" w:hRule="atLeast"/>
        </w:trPr>
        <w:tc>
          <w:tcPr>
            <w:tcW w:w="2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08C3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</w:t>
            </w:r>
          </w:p>
        </w:tc>
        <w:tc>
          <w:tcPr>
            <w:tcW w:w="5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6BB4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本明市监处罚〔2025〕14号</w:t>
            </w:r>
          </w:p>
        </w:tc>
        <w:tc>
          <w:tcPr>
            <w:tcW w:w="6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907A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本溪四勇食品有限公司</w:t>
            </w:r>
          </w:p>
        </w:tc>
        <w:tc>
          <w:tcPr>
            <w:tcW w:w="7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536E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生产不符合强制标准食品案</w:t>
            </w:r>
          </w:p>
        </w:tc>
        <w:tc>
          <w:tcPr>
            <w:tcW w:w="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44C0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行政处罚</w:t>
            </w:r>
          </w:p>
        </w:tc>
        <w:tc>
          <w:tcPr>
            <w:tcW w:w="13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082E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1没收违法所得64元；2罚款115.2元。</w:t>
            </w:r>
          </w:p>
        </w:tc>
        <w:tc>
          <w:tcPr>
            <w:tcW w:w="4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42BE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2025.07.09</w:t>
            </w:r>
          </w:p>
        </w:tc>
        <w:tc>
          <w:tcPr>
            <w:tcW w:w="6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C51F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本溪市明山区市场监督管理局</w:t>
            </w:r>
          </w:p>
        </w:tc>
      </w:tr>
      <w:tr w14:paraId="2BD918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5" w:hRule="atLeast"/>
        </w:trPr>
        <w:tc>
          <w:tcPr>
            <w:tcW w:w="2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A1FD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</w:t>
            </w:r>
          </w:p>
        </w:tc>
        <w:tc>
          <w:tcPr>
            <w:tcW w:w="5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AAB9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本明市监处罚〔2025〕17号</w:t>
            </w:r>
          </w:p>
        </w:tc>
        <w:tc>
          <w:tcPr>
            <w:tcW w:w="6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0539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刘*丽</w:t>
            </w:r>
          </w:p>
        </w:tc>
        <w:tc>
          <w:tcPr>
            <w:tcW w:w="7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436E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未履行监督产品质量符合相关强制标准案</w:t>
            </w:r>
          </w:p>
        </w:tc>
        <w:tc>
          <w:tcPr>
            <w:tcW w:w="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C41D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行政处罚</w:t>
            </w:r>
          </w:p>
        </w:tc>
        <w:tc>
          <w:tcPr>
            <w:tcW w:w="13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FDE4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1、罚款500元。</w:t>
            </w:r>
          </w:p>
        </w:tc>
        <w:tc>
          <w:tcPr>
            <w:tcW w:w="4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98CB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2025.07.28</w:t>
            </w:r>
          </w:p>
        </w:tc>
        <w:tc>
          <w:tcPr>
            <w:tcW w:w="6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B5E8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本溪市明山区市场监督管理局</w:t>
            </w:r>
          </w:p>
        </w:tc>
      </w:tr>
      <w:tr w14:paraId="40BB93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5" w:hRule="atLeast"/>
        </w:trPr>
        <w:tc>
          <w:tcPr>
            <w:tcW w:w="2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C9C0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</w:t>
            </w:r>
          </w:p>
        </w:tc>
        <w:tc>
          <w:tcPr>
            <w:tcW w:w="5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64A10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本明市监处罚〔2025〕12号</w:t>
            </w:r>
          </w:p>
        </w:tc>
        <w:tc>
          <w:tcPr>
            <w:tcW w:w="6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EC0CE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明山区成隆鑫生鲜超市</w:t>
            </w:r>
          </w:p>
        </w:tc>
        <w:tc>
          <w:tcPr>
            <w:tcW w:w="7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DCF67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销售不符合能源效率强制性国家标准的用能产品案</w:t>
            </w:r>
          </w:p>
        </w:tc>
        <w:tc>
          <w:tcPr>
            <w:tcW w:w="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05C6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行政处罚</w:t>
            </w:r>
          </w:p>
        </w:tc>
        <w:tc>
          <w:tcPr>
            <w:tcW w:w="13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DA73B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1、没收违法所得20元；2、罚款204元；3、没收不符合强制性能源效率标准的用能产品的“LED”灯泡，数量为8个。</w:t>
            </w:r>
          </w:p>
        </w:tc>
        <w:tc>
          <w:tcPr>
            <w:tcW w:w="4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590E8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2025.06.23</w:t>
            </w:r>
          </w:p>
        </w:tc>
        <w:tc>
          <w:tcPr>
            <w:tcW w:w="6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C68D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本溪市明山区市场监督管理局</w:t>
            </w:r>
          </w:p>
        </w:tc>
      </w:tr>
      <w:tr w14:paraId="69720B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5" w:hRule="atLeast"/>
        </w:trPr>
        <w:tc>
          <w:tcPr>
            <w:tcW w:w="2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B2C7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</w:t>
            </w:r>
          </w:p>
        </w:tc>
        <w:tc>
          <w:tcPr>
            <w:tcW w:w="5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99CDD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本明市监处罚〔2025〕13号</w:t>
            </w:r>
          </w:p>
        </w:tc>
        <w:tc>
          <w:tcPr>
            <w:tcW w:w="6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A403C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明山区佳兆业成隆鑫生鲜超市</w:t>
            </w:r>
          </w:p>
        </w:tc>
        <w:tc>
          <w:tcPr>
            <w:tcW w:w="7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DD8E8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销售未经认证的塑料玩具案</w:t>
            </w:r>
          </w:p>
        </w:tc>
        <w:tc>
          <w:tcPr>
            <w:tcW w:w="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FB13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行政处罚</w:t>
            </w:r>
          </w:p>
        </w:tc>
        <w:tc>
          <w:tcPr>
            <w:tcW w:w="13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35C79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1、没收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违法所得60元；2、罚款120元。</w:t>
            </w:r>
          </w:p>
        </w:tc>
        <w:tc>
          <w:tcPr>
            <w:tcW w:w="4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248CA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2025.06.23</w:t>
            </w:r>
          </w:p>
        </w:tc>
        <w:tc>
          <w:tcPr>
            <w:tcW w:w="6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D603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本溪市明山区市场监督管理局</w:t>
            </w:r>
          </w:p>
        </w:tc>
      </w:tr>
      <w:tr w14:paraId="0A2B85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5" w:hRule="atLeast"/>
        </w:trPr>
        <w:tc>
          <w:tcPr>
            <w:tcW w:w="2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7ED0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</w:t>
            </w:r>
          </w:p>
        </w:tc>
        <w:tc>
          <w:tcPr>
            <w:tcW w:w="5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5F9B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本明市监处罚〔2025〕16号</w:t>
            </w:r>
          </w:p>
        </w:tc>
        <w:tc>
          <w:tcPr>
            <w:tcW w:w="6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76DC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本溪市康民药店</w:t>
            </w:r>
          </w:p>
        </w:tc>
        <w:tc>
          <w:tcPr>
            <w:tcW w:w="7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FB71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超出许可经营地址从事药品经营活动案</w:t>
            </w:r>
          </w:p>
        </w:tc>
        <w:tc>
          <w:tcPr>
            <w:tcW w:w="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86CA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行政处罚</w:t>
            </w:r>
          </w:p>
        </w:tc>
        <w:tc>
          <w:tcPr>
            <w:tcW w:w="13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FAAD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1、没收29袋中药饮片；2、没收违法所得161.92元；3、罚款10000元。</w:t>
            </w:r>
          </w:p>
        </w:tc>
        <w:tc>
          <w:tcPr>
            <w:tcW w:w="4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5281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2025.07.21</w:t>
            </w:r>
          </w:p>
        </w:tc>
        <w:tc>
          <w:tcPr>
            <w:tcW w:w="6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A164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本溪市明山区市场监督管理局</w:t>
            </w:r>
          </w:p>
        </w:tc>
      </w:tr>
      <w:tr w14:paraId="11BAD3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4" w:hRule="atLeast"/>
        </w:trPr>
        <w:tc>
          <w:tcPr>
            <w:tcW w:w="2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DFFA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</w:t>
            </w:r>
          </w:p>
        </w:tc>
        <w:tc>
          <w:tcPr>
            <w:tcW w:w="5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96A7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本明市监处罚〔2025〕20号</w:t>
            </w:r>
          </w:p>
        </w:tc>
        <w:tc>
          <w:tcPr>
            <w:tcW w:w="6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0275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平山区盆盆食品商贸中心</w:t>
            </w:r>
          </w:p>
        </w:tc>
        <w:tc>
          <w:tcPr>
            <w:tcW w:w="7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1514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虚假标注生产日期食品案</w:t>
            </w:r>
          </w:p>
        </w:tc>
        <w:tc>
          <w:tcPr>
            <w:tcW w:w="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E3ED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行政处罚</w:t>
            </w:r>
          </w:p>
        </w:tc>
        <w:tc>
          <w:tcPr>
            <w:tcW w:w="13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BA52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1、没收违法所得150元；2、没收实施违法行为的工具：红色印码器1个；快干油墨1个；油墨清洗剂1个；抹字水1瓶(已打开使用)；3、罚款10000元。</w:t>
            </w:r>
          </w:p>
        </w:tc>
        <w:tc>
          <w:tcPr>
            <w:tcW w:w="4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AEBB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2025.08.22</w:t>
            </w:r>
          </w:p>
        </w:tc>
        <w:tc>
          <w:tcPr>
            <w:tcW w:w="6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5C25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本溪市明山区市场监督管理局</w:t>
            </w:r>
          </w:p>
        </w:tc>
      </w:tr>
      <w:tr w14:paraId="237B39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8" w:hRule="atLeast"/>
        </w:trPr>
        <w:tc>
          <w:tcPr>
            <w:tcW w:w="2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4C49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</w:t>
            </w:r>
          </w:p>
        </w:tc>
        <w:tc>
          <w:tcPr>
            <w:tcW w:w="5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B6F6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本明市监处罚〔2025〕19号</w:t>
            </w:r>
          </w:p>
        </w:tc>
        <w:tc>
          <w:tcPr>
            <w:tcW w:w="6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3CCE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本溪市观山悦华仁堂大药房</w:t>
            </w:r>
          </w:p>
        </w:tc>
        <w:tc>
          <w:tcPr>
            <w:tcW w:w="7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3847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从不具有生产、经营资格的企业或药品上市许可持有人处购买药品案</w:t>
            </w:r>
          </w:p>
        </w:tc>
        <w:tc>
          <w:tcPr>
            <w:tcW w:w="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1417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行政处罚</w:t>
            </w:r>
          </w:p>
        </w:tc>
        <w:tc>
          <w:tcPr>
            <w:tcW w:w="13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F2C49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1、没收违法所得165元；2、罚款10000元。</w:t>
            </w:r>
          </w:p>
        </w:tc>
        <w:tc>
          <w:tcPr>
            <w:tcW w:w="4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F1BD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2025.08.21</w:t>
            </w:r>
          </w:p>
        </w:tc>
        <w:tc>
          <w:tcPr>
            <w:tcW w:w="6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15E7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本溪市明山区市场监督管理局</w:t>
            </w:r>
          </w:p>
        </w:tc>
      </w:tr>
      <w:tr w14:paraId="789D7C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5" w:hRule="atLeast"/>
        </w:trPr>
        <w:tc>
          <w:tcPr>
            <w:tcW w:w="2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993B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  <w:tc>
          <w:tcPr>
            <w:tcW w:w="5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E98F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本明市监处罚〔2025〕21号</w:t>
            </w:r>
          </w:p>
        </w:tc>
        <w:tc>
          <w:tcPr>
            <w:tcW w:w="6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F58C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明山区御春圆生鲜超市</w:t>
            </w:r>
          </w:p>
        </w:tc>
        <w:tc>
          <w:tcPr>
            <w:tcW w:w="7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F517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销售超期食品案</w:t>
            </w:r>
          </w:p>
        </w:tc>
        <w:tc>
          <w:tcPr>
            <w:tcW w:w="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A632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行政处罚</w:t>
            </w:r>
          </w:p>
        </w:tc>
        <w:tc>
          <w:tcPr>
            <w:tcW w:w="13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F45C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1、没收违法所得9元；2、没收两瓶超过保质期“江小白”白酒；3、罚款500元。</w:t>
            </w:r>
          </w:p>
        </w:tc>
        <w:tc>
          <w:tcPr>
            <w:tcW w:w="4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25B5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2025.09.03</w:t>
            </w:r>
          </w:p>
        </w:tc>
        <w:tc>
          <w:tcPr>
            <w:tcW w:w="6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A25D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本溪市明山区市场监督管理局</w:t>
            </w:r>
          </w:p>
        </w:tc>
      </w:tr>
      <w:tr w14:paraId="7C6F06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5" w:hRule="atLeast"/>
        </w:trPr>
        <w:tc>
          <w:tcPr>
            <w:tcW w:w="2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BF4F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</w:t>
            </w:r>
          </w:p>
        </w:tc>
        <w:tc>
          <w:tcPr>
            <w:tcW w:w="5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589B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本明市监处罚〔2025〕22号</w:t>
            </w:r>
          </w:p>
        </w:tc>
        <w:tc>
          <w:tcPr>
            <w:tcW w:w="6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917C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明山区辰泽网络销售店（个体工商户)</w:t>
            </w:r>
          </w:p>
        </w:tc>
        <w:tc>
          <w:tcPr>
            <w:tcW w:w="7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D1D6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无证销售散装食品和好评返现误导消费者案</w:t>
            </w:r>
          </w:p>
        </w:tc>
        <w:tc>
          <w:tcPr>
            <w:tcW w:w="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8EA0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行政处罚</w:t>
            </w:r>
          </w:p>
        </w:tc>
        <w:tc>
          <w:tcPr>
            <w:tcW w:w="13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A75C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1、对“红包返现”的违法行为罚款2000元。</w:t>
            </w:r>
          </w:p>
        </w:tc>
        <w:tc>
          <w:tcPr>
            <w:tcW w:w="4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A51A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2025.09.04</w:t>
            </w:r>
          </w:p>
        </w:tc>
        <w:tc>
          <w:tcPr>
            <w:tcW w:w="6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178A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本溪市明山区市场监督管理局</w:t>
            </w:r>
          </w:p>
        </w:tc>
      </w:tr>
      <w:tr w14:paraId="58AE4C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5" w:hRule="atLeast"/>
        </w:trPr>
        <w:tc>
          <w:tcPr>
            <w:tcW w:w="2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63A0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</w:t>
            </w:r>
          </w:p>
        </w:tc>
        <w:tc>
          <w:tcPr>
            <w:tcW w:w="5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0276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本明市监处罚〔2025〕23号</w:t>
            </w:r>
          </w:p>
        </w:tc>
        <w:tc>
          <w:tcPr>
            <w:tcW w:w="6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70EE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本溪市明山区马家特产店</w:t>
            </w:r>
          </w:p>
        </w:tc>
        <w:tc>
          <w:tcPr>
            <w:tcW w:w="7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2BE5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销售三无产品并虚假宣传案</w:t>
            </w:r>
          </w:p>
        </w:tc>
        <w:tc>
          <w:tcPr>
            <w:tcW w:w="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F5C6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行政处罚</w:t>
            </w:r>
          </w:p>
        </w:tc>
        <w:tc>
          <w:tcPr>
            <w:tcW w:w="13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9B0C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1、没收违法所得50元；2、罚款1000元。</w:t>
            </w:r>
          </w:p>
        </w:tc>
        <w:tc>
          <w:tcPr>
            <w:tcW w:w="4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C943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2025.09.22</w:t>
            </w:r>
          </w:p>
        </w:tc>
        <w:tc>
          <w:tcPr>
            <w:tcW w:w="6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87FD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本溪市明山区市场监督管理局</w:t>
            </w:r>
          </w:p>
        </w:tc>
      </w:tr>
      <w:tr w14:paraId="50119B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2" w:hRule="atLeast"/>
        </w:trPr>
        <w:tc>
          <w:tcPr>
            <w:tcW w:w="2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58DE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</w:t>
            </w:r>
          </w:p>
        </w:tc>
        <w:tc>
          <w:tcPr>
            <w:tcW w:w="5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AB97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本明市监处罚〔2025〕24号</w:t>
            </w:r>
          </w:p>
        </w:tc>
        <w:tc>
          <w:tcPr>
            <w:tcW w:w="641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B84A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明山区沄波正新鸡排店</w:t>
            </w:r>
          </w:p>
        </w:tc>
        <w:tc>
          <w:tcPr>
            <w:tcW w:w="746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0907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使用超过保质期的食品原料案</w:t>
            </w:r>
          </w:p>
        </w:tc>
        <w:tc>
          <w:tcPr>
            <w:tcW w:w="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A990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行政处罚</w:t>
            </w:r>
          </w:p>
        </w:tc>
        <w:tc>
          <w:tcPr>
            <w:tcW w:w="13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00C1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1、没收正新小鸡肉串一包；正新小牛肉串一包；正新拉丝芝士棒一包；2、罚款1000元。</w:t>
            </w:r>
          </w:p>
        </w:tc>
        <w:tc>
          <w:tcPr>
            <w:tcW w:w="4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0EB5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2025.10.23</w:t>
            </w:r>
          </w:p>
        </w:tc>
        <w:tc>
          <w:tcPr>
            <w:tcW w:w="6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87D9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本溪市明山区市场监督管理局</w:t>
            </w:r>
          </w:p>
        </w:tc>
      </w:tr>
    </w:tbl>
    <w:p w14:paraId="60CB4C87">
      <w:pPr>
        <w:jc w:val="both"/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ind w:firstLine="640"/>
      </w:pPr>
      <w:r>
        <w:separator/>
      </w:r>
    </w:p>
  </w:endnote>
  <w:endnote w:type="continuationSeparator" w:id="1">
    <w:p>
      <w:pPr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ind w:firstLine="640"/>
      </w:pPr>
      <w:r>
        <w:separator/>
      </w:r>
    </w:p>
  </w:footnote>
  <w:footnote w:type="continuationSeparator" w:id="1">
    <w:p>
      <w:pPr>
        <w:ind w:firstLine="64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DC64126"/>
    <w:rsid w:val="102E7D98"/>
    <w:rsid w:val="10E84AFC"/>
    <w:rsid w:val="14CA62B3"/>
    <w:rsid w:val="182E07B8"/>
    <w:rsid w:val="1C7426EE"/>
    <w:rsid w:val="28C76681"/>
    <w:rsid w:val="2CB91B21"/>
    <w:rsid w:val="2FB461D1"/>
    <w:rsid w:val="35B94DD2"/>
    <w:rsid w:val="36F7296D"/>
    <w:rsid w:val="3A084B23"/>
    <w:rsid w:val="3AED1E17"/>
    <w:rsid w:val="3B4535CA"/>
    <w:rsid w:val="3D494F99"/>
    <w:rsid w:val="41600114"/>
    <w:rsid w:val="4203015A"/>
    <w:rsid w:val="42CF65A9"/>
    <w:rsid w:val="49670139"/>
    <w:rsid w:val="49FB151C"/>
    <w:rsid w:val="4C0A71CE"/>
    <w:rsid w:val="4E430989"/>
    <w:rsid w:val="539B03B7"/>
    <w:rsid w:val="61151C31"/>
    <w:rsid w:val="67184FB0"/>
    <w:rsid w:val="6B7227BC"/>
    <w:rsid w:val="722C7F38"/>
    <w:rsid w:val="74B0277E"/>
    <w:rsid w:val="759B6A0E"/>
    <w:rsid w:val="7A3C5C98"/>
    <w:rsid w:val="7C3B57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bidi w:val="0"/>
      <w:ind w:firstLine="720" w:firstLineChars="200"/>
      <w:jc w:val="both"/>
    </w:pPr>
    <w:rPr>
      <w:rFonts w:ascii="仿宋_GB2312" w:hAnsi="仿宋_GB2312" w:eastAsia="仿宋_GB2312" w:cs="Times New Roman"/>
      <w:kern w:val="2"/>
      <w:sz w:val="32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font71"/>
    <w:basedOn w:val="3"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5">
    <w:name w:val="font81"/>
    <w:basedOn w:val="3"/>
    <w:uiPriority w:val="0"/>
    <w:rPr>
      <w:rFonts w:hint="eastAsia" w:ascii="宋体" w:hAnsi="宋体" w:eastAsia="宋体" w:cs="宋体"/>
      <w:color w:val="333333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1910</Words>
  <Characters>2322</Characters>
  <Lines>0</Lines>
  <Paragraphs>0</Paragraphs>
  <TotalTime>1</TotalTime>
  <ScaleCrop>false</ScaleCrop>
  <LinksUpToDate>false</LinksUpToDate>
  <CharactersWithSpaces>2322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2025-10-22T05:10:00Z</dcterms:created>
  <dc:creator>Administrator</dc:creator>
  <cp:lastModifiedBy>李 东</cp:lastModifiedBy>
  <dcterms:modified xsi:type="dcterms:W3CDTF">2026-01-22T02:13:29Z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78DF96086B05426BA056CEF0CBEFD98B_13</vt:lpwstr>
  </property>
  <property fmtid="{D5CDD505-2E9C-101B-9397-08002B2CF9AE}" pid="4" name="KSOTemplateDocerSaveRecord">
    <vt:lpwstr>eyJoZGlkIjoiZjE5MDM4NmM0NzdhNjgyMDk0OGRkZDAxMjExY2I0OTAiLCJ1c2VySWQiOiIyODY2MDc4NTgifQ==</vt:lpwstr>
  </property>
</Properties>
</file>